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04" w:rsidRPr="00ED3A18" w:rsidRDefault="00224DF6" w:rsidP="00BA78AB">
      <w:pPr>
        <w:spacing w:after="0"/>
        <w:rPr>
          <w:rFonts w:ascii="Arial" w:hAnsi="Arial" w:cs="Arial"/>
          <w:b/>
          <w:u w:val="single"/>
        </w:rPr>
      </w:pPr>
      <w:r w:rsidRPr="00ED3A18">
        <w:rPr>
          <w:rFonts w:ascii="Arial" w:hAnsi="Arial" w:cs="Arial"/>
          <w:b/>
          <w:u w:val="single"/>
        </w:rPr>
        <w:t>Príloha č. 2</w:t>
      </w:r>
    </w:p>
    <w:p w:rsidR="003D7E1F" w:rsidRPr="00DC637A" w:rsidRDefault="003D7E1F" w:rsidP="00BA78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637A">
        <w:rPr>
          <w:rFonts w:ascii="Arial" w:hAnsi="Arial" w:cs="Arial"/>
          <w:b/>
          <w:sz w:val="24"/>
          <w:szCs w:val="24"/>
        </w:rPr>
        <w:t>VYHLÁSENIE UCHÁDZAČA</w:t>
      </w:r>
    </w:p>
    <w:p w:rsidR="003D7E1F" w:rsidRPr="00DC637A" w:rsidRDefault="00224DF6" w:rsidP="00BA78AB">
      <w:pPr>
        <w:spacing w:after="0"/>
        <w:jc w:val="center"/>
        <w:rPr>
          <w:rFonts w:ascii="Arial" w:hAnsi="Arial" w:cs="Arial"/>
        </w:rPr>
      </w:pPr>
      <w:r w:rsidRPr="00DC637A">
        <w:rPr>
          <w:rFonts w:ascii="Arial" w:hAnsi="Arial" w:cs="Arial"/>
        </w:rPr>
        <w:t>Uchádzač (</w:t>
      </w:r>
      <w:r w:rsidR="003D7E1F" w:rsidRPr="00DC637A">
        <w:rPr>
          <w:rFonts w:ascii="Arial" w:hAnsi="Arial" w:cs="Arial"/>
        </w:rPr>
        <w:t>uviesť obchodné meno a sídlo/miesto podnikania uchádzača)</w:t>
      </w:r>
    </w:p>
    <w:p w:rsidR="003D7E1F" w:rsidRPr="00DC637A" w:rsidRDefault="003D7E1F" w:rsidP="003D7E1F">
      <w:pPr>
        <w:jc w:val="center"/>
        <w:rPr>
          <w:rFonts w:ascii="Arial" w:hAnsi="Arial" w:cs="Arial"/>
        </w:rPr>
      </w:pPr>
    </w:p>
    <w:p w:rsidR="003D7E1F" w:rsidRPr="00DC637A" w:rsidRDefault="003D7E1F" w:rsidP="003D7E1F">
      <w:pPr>
        <w:rPr>
          <w:rFonts w:ascii="Arial" w:hAnsi="Arial" w:cs="Arial"/>
        </w:rPr>
      </w:pPr>
      <w:r w:rsidRPr="00DC637A">
        <w:rPr>
          <w:rFonts w:ascii="Arial" w:hAnsi="Arial" w:cs="Arial"/>
        </w:rPr>
        <w:t>Týmto vyhlasuje, že:</w:t>
      </w:r>
    </w:p>
    <w:p w:rsidR="003D7E1F" w:rsidRPr="00DC637A" w:rsidRDefault="003D7E1F" w:rsidP="00C713A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je dôkladne oboznámený a súhlasí s podmienkami verejného obstarávania na predmet zákazky pod názvom „</w:t>
      </w:r>
      <w:r w:rsidR="00C713A5" w:rsidRPr="00C713A5">
        <w:rPr>
          <w:rFonts w:ascii="Arial" w:hAnsi="Arial" w:cs="Arial"/>
        </w:rPr>
        <w:t>Mrazené ryby, mrazená zelenina a iné mrazené výrobky</w:t>
      </w:r>
      <w:bookmarkStart w:id="0" w:name="_GoBack"/>
      <w:bookmarkEnd w:id="0"/>
      <w:r w:rsidRPr="00DC637A">
        <w:rPr>
          <w:rFonts w:ascii="Arial" w:hAnsi="Arial" w:cs="Arial"/>
        </w:rPr>
        <w:t>“, ktoré sú určené vo výzve na predkladanie ponúk, jej prílohách a v iných dokumentoch poskytnutých verejným obstarávateľom v lehote na predkladanie ponúk,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všetky predložené vyhlásenia, potvrdenia, doklady, dokumenty a údaje uvedené v ponuke sú pravdivé a úplné,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nie je členom skupiny dodávateľov, ktorá ako iný uchádzač predkladá ponuku,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všetkému, čo bolo uvedené vo výzve na predkladanie ponúk a jej prílohách porozumel, na to, čo nebolo jasné využil možnosť dorozumievania, a je si vedomý, že ak jeho ponuka nebude obsahovať všetky náležitosti požadované verejným obstarávateľom, bude vylúčená,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nemá uložený zákaz účasti vo verejnom obstarávaní potvrdený konečným rozhodnutím v Slovenskej republike alebo v štáte sídla, miesta podnikania alebo obvyklého pobytu,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nedopustil sa v predchádzajúcich troch rokoch od vyhlásenia alebo preukázateľného začatia verejného obstarávania závažného porušenia povinností v oblasti ochrany životného prostredia, sociálneho práva alebo pracovného práva podľa osobitných predpisov, za ktoré mu bola právoplatne uložená sankcia,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dáva písomný súhlas k tomu, že doklady, ktoré poskytuje v súvislosti s týmto verejným obstarávaním, môže verejný obstarávateľ spracovávať podľa zákona o ochrane osobných údajov v znení neskorších predpisov,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dáva písomný súhlas so spr</w:t>
      </w:r>
      <w:r w:rsidR="00224DF6" w:rsidRPr="00DC637A">
        <w:rPr>
          <w:rFonts w:ascii="Arial" w:hAnsi="Arial" w:cs="Arial"/>
        </w:rPr>
        <w:t>acúvaním osobných údajov po dob</w:t>
      </w:r>
      <w:r w:rsidRPr="00DC637A">
        <w:rPr>
          <w:rFonts w:ascii="Arial" w:hAnsi="Arial" w:cs="Arial"/>
        </w:rPr>
        <w:t>u realizácie verejného obstarávania, realizácie zákazky a archivácie dokumentácie k verejnému obstarávaniu zákazky, v zmysle zákona č. 18/2018 Z. z. o ochrane osobných údajov a o zmene a doplnení niektorých zákonov,</w:t>
      </w:r>
    </w:p>
    <w:p w:rsidR="003D7E1F" w:rsidRPr="00DC637A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v súvislosti s uvedeným postupom zadávania zákazky:</w:t>
      </w:r>
    </w:p>
    <w:p w:rsidR="003D7E1F" w:rsidRPr="00DC637A" w:rsidRDefault="003D7E1F" w:rsidP="00224D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Nevyvíjal a nebude vyvíjať voči žiadnej osobe na strane verejného obstarávateľa, ktorá je alebo by mohla byť zainteresovaná v zmysle ustanovení § 23 ods. 3 zákona č. 343/2015 Z. z. o verejnom obstarávaní a o zmene a doplnení niektorých zákonov v platnom znení („zainteresovaná osoba“) akékoľvek aktivity, ktoré by mohli viesť k zvýhodneniu je</w:t>
      </w:r>
      <w:r w:rsidR="00224DF6" w:rsidRPr="00DC637A">
        <w:rPr>
          <w:rFonts w:ascii="Arial" w:hAnsi="Arial" w:cs="Arial"/>
        </w:rPr>
        <w:t>ho postavenia v súťaži.</w:t>
      </w:r>
    </w:p>
    <w:p w:rsidR="003D7E1F" w:rsidRPr="00DC637A" w:rsidRDefault="003D7E1F" w:rsidP="00224DF6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Neposkytol a neposkytne akejkoľvek čo i len potencionálne zainteresovanej osobe priamo alebo nepriamo akúkoľvek finančnú alebo vecnú výhodu ako motiváciu alebo odmenu súv</w:t>
      </w:r>
      <w:r w:rsidR="00224DF6" w:rsidRPr="00DC637A">
        <w:rPr>
          <w:rFonts w:ascii="Arial" w:hAnsi="Arial" w:cs="Arial"/>
        </w:rPr>
        <w:t>isiacu so zadaním tejto zákazky.</w:t>
      </w:r>
    </w:p>
    <w:p w:rsidR="003D7E1F" w:rsidRPr="00DC637A" w:rsidRDefault="003D7E1F" w:rsidP="00224D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Bude bezodkladne informovať verejného obstarávateľa o akejkoľvek situácií, ktorá je považovaná za konflikt záujmov alebo ktorá by mohla viesť ku konfliktu záujmov kedykoľvek v priebehu</w:t>
      </w:r>
      <w:r w:rsidR="00224DF6" w:rsidRPr="00DC637A">
        <w:rPr>
          <w:rFonts w:ascii="Arial" w:hAnsi="Arial" w:cs="Arial"/>
        </w:rPr>
        <w:t xml:space="preserve"> procesu verejného obstarávania.</w:t>
      </w:r>
    </w:p>
    <w:p w:rsidR="00BA78AB" w:rsidRPr="00DC637A" w:rsidRDefault="00BA78AB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637A">
        <w:rPr>
          <w:rFonts w:ascii="Arial" w:hAnsi="Arial" w:cs="Arial"/>
        </w:rPr>
        <w:t>dáva písomný súhlas k tomu, že jeho ponuka môže byť poskytnutá  Úradu pre verejné obstarávanie, ku kontrole verejného obstarávania.</w:t>
      </w:r>
    </w:p>
    <w:p w:rsidR="00BA78AB" w:rsidRPr="00DC637A" w:rsidRDefault="00BA78AB" w:rsidP="00BA78AB">
      <w:pPr>
        <w:ind w:left="360"/>
        <w:rPr>
          <w:rFonts w:ascii="Arial" w:hAnsi="Arial" w:cs="Arial"/>
        </w:rPr>
      </w:pPr>
    </w:p>
    <w:p w:rsidR="00BA78AB" w:rsidRPr="00DC637A" w:rsidRDefault="00BA78AB" w:rsidP="00BA78AB">
      <w:pPr>
        <w:ind w:left="360"/>
        <w:rPr>
          <w:rFonts w:ascii="Arial" w:hAnsi="Arial" w:cs="Arial"/>
        </w:rPr>
      </w:pPr>
      <w:r w:rsidRPr="00DC637A">
        <w:rPr>
          <w:rFonts w:ascii="Arial" w:hAnsi="Arial" w:cs="Arial"/>
        </w:rPr>
        <w:t xml:space="preserve">V ........................................, dňa.............................                                                                                                                                </w:t>
      </w:r>
    </w:p>
    <w:p w:rsidR="00BA78AB" w:rsidRPr="00DC637A" w:rsidRDefault="00BA78AB" w:rsidP="00BA78AB">
      <w:pPr>
        <w:spacing w:after="0"/>
        <w:ind w:left="360"/>
        <w:rPr>
          <w:rFonts w:ascii="Arial" w:hAnsi="Arial" w:cs="Arial"/>
        </w:rPr>
      </w:pPr>
      <w:r w:rsidRPr="00DC637A">
        <w:rPr>
          <w:rFonts w:ascii="Arial" w:hAnsi="Arial" w:cs="Arial"/>
        </w:rPr>
        <w:t xml:space="preserve">                                                                                        ......................................................</w:t>
      </w:r>
      <w:r w:rsidR="00DC637A">
        <w:rPr>
          <w:rFonts w:ascii="Arial" w:hAnsi="Arial" w:cs="Arial"/>
        </w:rPr>
        <w:t>...............................</w:t>
      </w:r>
      <w:r w:rsidRPr="00DC637A">
        <w:rPr>
          <w:rFonts w:ascii="Arial" w:hAnsi="Arial" w:cs="Arial"/>
        </w:rPr>
        <w:t>.                                                                                             Podpis a pečiatka uchádzača, resp.</w:t>
      </w:r>
      <w:r w:rsidR="00DC637A">
        <w:rPr>
          <w:rFonts w:ascii="Arial" w:hAnsi="Arial" w:cs="Arial"/>
        </w:rPr>
        <w:t xml:space="preserve"> oprávnenej osoby </w:t>
      </w:r>
    </w:p>
    <w:p w:rsidR="00BA78AB" w:rsidRPr="00DC637A" w:rsidRDefault="00BA78AB" w:rsidP="00BA78AB">
      <w:pPr>
        <w:spacing w:after="0"/>
        <w:ind w:left="360"/>
        <w:rPr>
          <w:rFonts w:ascii="Arial" w:hAnsi="Arial" w:cs="Arial"/>
        </w:rPr>
      </w:pPr>
      <w:r w:rsidRPr="00DC637A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</w:p>
    <w:sectPr w:rsidR="00BA78AB" w:rsidRPr="00D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22" w:rsidRDefault="00E60A22" w:rsidP="00DC637A">
      <w:pPr>
        <w:spacing w:after="0" w:line="240" w:lineRule="auto"/>
      </w:pPr>
      <w:r>
        <w:separator/>
      </w:r>
    </w:p>
  </w:endnote>
  <w:endnote w:type="continuationSeparator" w:id="0">
    <w:p w:rsidR="00E60A22" w:rsidRDefault="00E60A22" w:rsidP="00DC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22" w:rsidRDefault="00E60A22" w:rsidP="00DC637A">
      <w:pPr>
        <w:spacing w:after="0" w:line="240" w:lineRule="auto"/>
      </w:pPr>
      <w:r>
        <w:separator/>
      </w:r>
    </w:p>
  </w:footnote>
  <w:footnote w:type="continuationSeparator" w:id="0">
    <w:p w:rsidR="00E60A22" w:rsidRDefault="00E60A22" w:rsidP="00DC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CB7"/>
    <w:multiLevelType w:val="hybridMultilevel"/>
    <w:tmpl w:val="BC4C2E8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E853C6"/>
    <w:multiLevelType w:val="hybridMultilevel"/>
    <w:tmpl w:val="DEDE9722"/>
    <w:lvl w:ilvl="0" w:tplc="5E6E2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2952"/>
    <w:multiLevelType w:val="hybridMultilevel"/>
    <w:tmpl w:val="CD4A1E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336B"/>
    <w:multiLevelType w:val="hybridMultilevel"/>
    <w:tmpl w:val="74E4D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F"/>
    <w:rsid w:val="001014ED"/>
    <w:rsid w:val="0012456B"/>
    <w:rsid w:val="00224DF6"/>
    <w:rsid w:val="002431C1"/>
    <w:rsid w:val="003D7E1F"/>
    <w:rsid w:val="00463CD8"/>
    <w:rsid w:val="00510834"/>
    <w:rsid w:val="00764F27"/>
    <w:rsid w:val="007B22AA"/>
    <w:rsid w:val="00861185"/>
    <w:rsid w:val="00900D8E"/>
    <w:rsid w:val="00BA78AB"/>
    <w:rsid w:val="00BE39DE"/>
    <w:rsid w:val="00C07797"/>
    <w:rsid w:val="00C713A5"/>
    <w:rsid w:val="00DC637A"/>
    <w:rsid w:val="00E60A22"/>
    <w:rsid w:val="00ED3A18"/>
    <w:rsid w:val="00F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898"/>
  <w15:docId w15:val="{10BE9AAE-54EC-4493-920A-836271A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7E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9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637A"/>
  </w:style>
  <w:style w:type="paragraph" w:styleId="Pta">
    <w:name w:val="footer"/>
    <w:basedOn w:val="Normlny"/>
    <w:link w:val="PtaChar"/>
    <w:uiPriority w:val="99"/>
    <w:unhideWhenUsed/>
    <w:rsid w:val="00DC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a ŠZ Slniečko Oščadnica</dc:creator>
  <cp:lastModifiedBy>Pokladňa</cp:lastModifiedBy>
  <cp:revision>6</cp:revision>
  <cp:lastPrinted>2020-10-01T08:19:00Z</cp:lastPrinted>
  <dcterms:created xsi:type="dcterms:W3CDTF">2020-09-28T07:45:00Z</dcterms:created>
  <dcterms:modified xsi:type="dcterms:W3CDTF">2020-10-07T08:01:00Z</dcterms:modified>
</cp:coreProperties>
</file>