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1" w:rsidRDefault="006F5821" w:rsidP="0063042C">
      <w:pPr>
        <w:pStyle w:val="Bezriadkovania"/>
        <w:rPr>
          <w:rFonts w:ascii="Verdana" w:hAnsi="Verdana"/>
          <w:b/>
          <w:sz w:val="28"/>
          <w:szCs w:val="28"/>
        </w:rPr>
      </w:pPr>
    </w:p>
    <w:p w:rsidR="009044E4" w:rsidRPr="0063042C" w:rsidRDefault="00006FF1" w:rsidP="000F00CE">
      <w:pPr>
        <w:pStyle w:val="Bezriadkovania"/>
        <w:jc w:val="center"/>
        <w:rPr>
          <w:rFonts w:ascii="Verdana" w:hAnsi="Verdana"/>
          <w:b/>
          <w:smallCaps/>
          <w:sz w:val="32"/>
          <w:szCs w:val="32"/>
        </w:rPr>
      </w:pPr>
      <w:r w:rsidRPr="0063042C">
        <w:rPr>
          <w:rFonts w:ascii="Verdana" w:hAnsi="Verdana"/>
          <w:b/>
          <w:smallCaps/>
          <w:sz w:val="32"/>
          <w:szCs w:val="32"/>
        </w:rPr>
        <w:t>Zmluva o poskytovaní stravovania</w:t>
      </w:r>
    </w:p>
    <w:p w:rsidR="000F00CE" w:rsidRPr="00333032" w:rsidRDefault="000F00CE" w:rsidP="000F00CE">
      <w:pPr>
        <w:pStyle w:val="Bezriadkovania"/>
        <w:jc w:val="center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(v ďalšom texte len zmluva)</w:t>
      </w:r>
    </w:p>
    <w:p w:rsidR="000F00CE" w:rsidRDefault="000F00CE" w:rsidP="000F00CE">
      <w:pPr>
        <w:pStyle w:val="Bezriadkovania"/>
        <w:jc w:val="center"/>
        <w:rPr>
          <w:rFonts w:ascii="Verdana" w:hAnsi="Verdana"/>
          <w:sz w:val="20"/>
          <w:szCs w:val="20"/>
        </w:rPr>
      </w:pPr>
    </w:p>
    <w:p w:rsidR="006F5821" w:rsidRDefault="006F5821" w:rsidP="000F00CE">
      <w:pPr>
        <w:pStyle w:val="Bezriadkovania"/>
        <w:jc w:val="center"/>
        <w:rPr>
          <w:rFonts w:ascii="Verdana" w:hAnsi="Verdana"/>
          <w:sz w:val="20"/>
          <w:szCs w:val="20"/>
        </w:rPr>
      </w:pPr>
    </w:p>
    <w:p w:rsidR="006F5821" w:rsidRPr="00333032" w:rsidRDefault="006F5821" w:rsidP="000F00CE">
      <w:pPr>
        <w:pStyle w:val="Bezriadkovania"/>
        <w:jc w:val="center"/>
        <w:rPr>
          <w:rFonts w:ascii="Verdana" w:hAnsi="Verdana"/>
          <w:sz w:val="20"/>
          <w:szCs w:val="20"/>
        </w:rPr>
      </w:pPr>
    </w:p>
    <w:p w:rsidR="000F00CE" w:rsidRPr="00333032" w:rsidRDefault="000F00CE" w:rsidP="000F00CE">
      <w:pPr>
        <w:pStyle w:val="Bezriadkovania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medzi zmluvnými stranami:</w:t>
      </w:r>
    </w:p>
    <w:p w:rsidR="000F00CE" w:rsidRDefault="000F00CE" w:rsidP="000F00CE">
      <w:pPr>
        <w:pStyle w:val="Bezriadkovania"/>
        <w:rPr>
          <w:rFonts w:ascii="Verdana" w:hAnsi="Verdana"/>
          <w:sz w:val="28"/>
          <w:szCs w:val="28"/>
        </w:rPr>
      </w:pPr>
    </w:p>
    <w:p w:rsidR="000F00CE" w:rsidRPr="00333032" w:rsidRDefault="00006FF1" w:rsidP="000F00CE">
      <w:pPr>
        <w:pStyle w:val="Bezriadkovania"/>
        <w:tabs>
          <w:tab w:val="left" w:pos="4536"/>
        </w:tabs>
        <w:rPr>
          <w:rFonts w:ascii="Verdana" w:hAnsi="Verdana"/>
        </w:rPr>
      </w:pPr>
      <w:r>
        <w:rPr>
          <w:rFonts w:ascii="Verdana" w:hAnsi="Verdana"/>
          <w:b/>
        </w:rPr>
        <w:t>Poskytovateľ stravovania</w:t>
      </w:r>
      <w:r w:rsidR="000F00CE" w:rsidRPr="00333032">
        <w:rPr>
          <w:rFonts w:ascii="Verdana" w:hAnsi="Verdana"/>
          <w:b/>
        </w:rPr>
        <w:t>:</w:t>
      </w:r>
      <w:r>
        <w:rPr>
          <w:rFonts w:ascii="Verdana" w:hAnsi="Verdana"/>
        </w:rPr>
        <w:tab/>
      </w:r>
      <w:r w:rsidR="0063042C">
        <w:rPr>
          <w:rFonts w:ascii="Verdana" w:hAnsi="Verdana"/>
        </w:rPr>
        <w:t>Hotelová  akadémia</w:t>
      </w:r>
    </w:p>
    <w:p w:rsidR="000F00CE" w:rsidRPr="00333032" w:rsidRDefault="000F00CE" w:rsidP="000F00CE">
      <w:pPr>
        <w:pStyle w:val="Bezriadkovania"/>
        <w:tabs>
          <w:tab w:val="left" w:pos="4536"/>
        </w:tabs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 xml:space="preserve">Sídlo: </w:t>
      </w:r>
      <w:r w:rsidRPr="00333032">
        <w:rPr>
          <w:rFonts w:ascii="Verdana" w:hAnsi="Verdana"/>
          <w:sz w:val="20"/>
          <w:szCs w:val="20"/>
        </w:rPr>
        <w:tab/>
      </w:r>
      <w:proofErr w:type="spellStart"/>
      <w:r w:rsidRPr="00333032">
        <w:rPr>
          <w:rFonts w:ascii="Verdana" w:hAnsi="Verdana"/>
          <w:sz w:val="20"/>
          <w:szCs w:val="20"/>
        </w:rPr>
        <w:t>Hlinská</w:t>
      </w:r>
      <w:proofErr w:type="spellEnd"/>
      <w:r w:rsidRPr="00333032">
        <w:rPr>
          <w:rFonts w:ascii="Verdana" w:hAnsi="Verdana"/>
          <w:sz w:val="20"/>
          <w:szCs w:val="20"/>
        </w:rPr>
        <w:t xml:space="preserve"> 3</w:t>
      </w:r>
      <w:r w:rsidR="000075C2">
        <w:rPr>
          <w:rFonts w:ascii="Verdana" w:hAnsi="Verdana"/>
          <w:sz w:val="20"/>
          <w:szCs w:val="20"/>
        </w:rPr>
        <w:t>1</w:t>
      </w:r>
      <w:r w:rsidRPr="00333032">
        <w:rPr>
          <w:rFonts w:ascii="Verdana" w:hAnsi="Verdana"/>
          <w:sz w:val="20"/>
          <w:szCs w:val="20"/>
        </w:rPr>
        <w:t>, 010 01  Žilina</w:t>
      </w:r>
    </w:p>
    <w:p w:rsidR="000F00CE" w:rsidRPr="00333032" w:rsidRDefault="000F00CE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Štatutárny orgán:</w:t>
      </w:r>
      <w:r w:rsidRPr="00333032">
        <w:rPr>
          <w:rFonts w:ascii="Verdana" w:hAnsi="Verdana"/>
          <w:sz w:val="20"/>
          <w:szCs w:val="20"/>
        </w:rPr>
        <w:tab/>
        <w:t xml:space="preserve">                 </w:t>
      </w:r>
      <w:r w:rsidR="00421830" w:rsidRPr="00333032">
        <w:rPr>
          <w:rFonts w:ascii="Verdana" w:hAnsi="Verdana"/>
          <w:sz w:val="20"/>
          <w:szCs w:val="20"/>
        </w:rPr>
        <w:t xml:space="preserve">  </w:t>
      </w:r>
      <w:r w:rsidR="00333032">
        <w:rPr>
          <w:rFonts w:ascii="Verdana" w:hAnsi="Verdana"/>
          <w:sz w:val="20"/>
          <w:szCs w:val="20"/>
        </w:rPr>
        <w:t xml:space="preserve">  </w:t>
      </w:r>
      <w:r w:rsidRPr="00333032">
        <w:rPr>
          <w:rFonts w:ascii="Verdana" w:hAnsi="Verdana"/>
          <w:sz w:val="20"/>
          <w:szCs w:val="20"/>
        </w:rPr>
        <w:t xml:space="preserve">   Ing. Helena </w:t>
      </w:r>
      <w:proofErr w:type="spellStart"/>
      <w:r w:rsidRPr="00333032">
        <w:rPr>
          <w:rFonts w:ascii="Verdana" w:hAnsi="Verdana"/>
          <w:sz w:val="20"/>
          <w:szCs w:val="20"/>
        </w:rPr>
        <w:t>Milčevová</w:t>
      </w:r>
      <w:proofErr w:type="spellEnd"/>
      <w:r w:rsidRPr="00333032">
        <w:rPr>
          <w:rFonts w:ascii="Verdana" w:hAnsi="Verdana"/>
          <w:sz w:val="20"/>
          <w:szCs w:val="20"/>
        </w:rPr>
        <w:t>, riaditeľka školy</w:t>
      </w:r>
    </w:p>
    <w:p w:rsidR="000F00CE" w:rsidRPr="00333032" w:rsidRDefault="000F00CE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IČO:</w:t>
      </w:r>
      <w:r w:rsidRPr="00333032">
        <w:rPr>
          <w:rFonts w:ascii="Verdana" w:hAnsi="Verdana"/>
          <w:sz w:val="20"/>
          <w:szCs w:val="20"/>
        </w:rPr>
        <w:tab/>
      </w:r>
      <w:r w:rsidRPr="00333032">
        <w:rPr>
          <w:rFonts w:ascii="Verdana" w:hAnsi="Verdana"/>
          <w:sz w:val="20"/>
          <w:szCs w:val="20"/>
        </w:rPr>
        <w:tab/>
        <w:t>00158623</w:t>
      </w:r>
    </w:p>
    <w:p w:rsidR="00006FF1" w:rsidRDefault="000F00CE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 xml:space="preserve">Bankové spojenie: </w:t>
      </w:r>
      <w:r w:rsidR="00006FF1">
        <w:rPr>
          <w:rFonts w:ascii="Verdana" w:hAnsi="Verdana"/>
          <w:sz w:val="20"/>
          <w:szCs w:val="20"/>
        </w:rPr>
        <w:tab/>
      </w:r>
      <w:r w:rsidR="00006FF1">
        <w:rPr>
          <w:rFonts w:ascii="Verdana" w:hAnsi="Verdana"/>
          <w:sz w:val="20"/>
          <w:szCs w:val="20"/>
        </w:rPr>
        <w:tab/>
        <w:t>Štátna pokladnica</w:t>
      </w:r>
    </w:p>
    <w:p w:rsidR="00006FF1" w:rsidRDefault="00006FF1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účtu: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7000</w:t>
      </w:r>
      <w:r w:rsidR="007D3F2E">
        <w:rPr>
          <w:rFonts w:ascii="Verdana" w:hAnsi="Verdana"/>
          <w:sz w:val="20"/>
          <w:szCs w:val="20"/>
        </w:rPr>
        <w:t>521991</w:t>
      </w:r>
      <w:r>
        <w:rPr>
          <w:rFonts w:ascii="Verdana" w:hAnsi="Verdana"/>
          <w:sz w:val="20"/>
          <w:szCs w:val="20"/>
        </w:rPr>
        <w:t>/8180</w:t>
      </w:r>
    </w:p>
    <w:p w:rsidR="0067064C" w:rsidRDefault="0067064C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7000544480/8180</w:t>
      </w:r>
    </w:p>
    <w:p w:rsidR="000F00CE" w:rsidRPr="00333032" w:rsidRDefault="00006FF1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Zriaďovateľ: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Žilinský samosprávny kraj, Komenského 48,</w:t>
      </w:r>
    </w:p>
    <w:p w:rsidR="000F00CE" w:rsidRPr="00333032" w:rsidRDefault="00006FF1" w:rsidP="00421830">
      <w:pPr>
        <w:pStyle w:val="Bezriadkovania"/>
        <w:tabs>
          <w:tab w:val="left" w:pos="453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(ďalej len poskytovateľ</w:t>
      </w:r>
      <w:r w:rsidR="000F00CE" w:rsidRPr="0033303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  <w:t>Žilina</w:t>
      </w:r>
    </w:p>
    <w:p w:rsidR="000F00CE" w:rsidRDefault="000F00CE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8"/>
          <w:szCs w:val="28"/>
        </w:rPr>
      </w:pPr>
    </w:p>
    <w:p w:rsidR="000F00CE" w:rsidRPr="00333032" w:rsidRDefault="000F00CE" w:rsidP="000F00CE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 w:rsidRPr="00333032">
        <w:rPr>
          <w:rFonts w:ascii="Verdana" w:hAnsi="Verdana"/>
          <w:b/>
        </w:rPr>
        <w:t>a</w:t>
      </w:r>
    </w:p>
    <w:p w:rsidR="0063042C" w:rsidRDefault="0063042C" w:rsidP="000F00CE">
      <w:pPr>
        <w:pStyle w:val="Bezriadkovania"/>
        <w:tabs>
          <w:tab w:val="left" w:pos="4536"/>
        </w:tabs>
        <w:ind w:left="4248" w:hanging="4248"/>
        <w:rPr>
          <w:rFonts w:ascii="Verdana" w:hAnsi="Verdana"/>
          <w:b/>
        </w:rPr>
      </w:pPr>
    </w:p>
    <w:p w:rsidR="000F00CE" w:rsidRPr="00632A4D" w:rsidRDefault="00006FF1" w:rsidP="000F00CE">
      <w:pPr>
        <w:pStyle w:val="Bezriadkovania"/>
        <w:tabs>
          <w:tab w:val="left" w:pos="4536"/>
        </w:tabs>
        <w:ind w:left="4248" w:hanging="4248"/>
        <w:rPr>
          <w:rFonts w:ascii="Verdana" w:hAnsi="Verdana"/>
        </w:rPr>
      </w:pPr>
      <w:r>
        <w:rPr>
          <w:rFonts w:ascii="Verdana" w:hAnsi="Verdana"/>
          <w:b/>
        </w:rPr>
        <w:t>Odberateľ</w:t>
      </w:r>
      <w:r w:rsidR="000F00CE" w:rsidRPr="00333032">
        <w:rPr>
          <w:rFonts w:ascii="Verdana" w:hAnsi="Verdana"/>
          <w:b/>
        </w:rPr>
        <w:t>:</w:t>
      </w:r>
      <w:r w:rsidR="000F00CE" w:rsidRPr="00333032">
        <w:rPr>
          <w:rFonts w:ascii="Verdana" w:hAnsi="Verdana"/>
        </w:rPr>
        <w:tab/>
      </w:r>
      <w:r w:rsidR="000F00CE" w:rsidRPr="00333032">
        <w:rPr>
          <w:rFonts w:ascii="Verdana" w:hAnsi="Verdana"/>
        </w:rPr>
        <w:tab/>
      </w:r>
      <w:r w:rsidR="007D3F2E">
        <w:rPr>
          <w:rFonts w:ascii="Verdana" w:hAnsi="Verdana"/>
        </w:rPr>
        <w:t>Gymnázium</w:t>
      </w:r>
      <w:r w:rsidR="000F00CE" w:rsidRPr="00333032">
        <w:rPr>
          <w:rFonts w:ascii="Verdana" w:hAnsi="Verdana"/>
        </w:rPr>
        <w:t xml:space="preserve"> </w:t>
      </w:r>
    </w:p>
    <w:p w:rsidR="00006FF1" w:rsidRPr="00333032" w:rsidRDefault="00006FF1" w:rsidP="00006FF1">
      <w:pPr>
        <w:pStyle w:val="Bezriadkovania"/>
        <w:tabs>
          <w:tab w:val="left" w:pos="4536"/>
        </w:tabs>
        <w:rPr>
          <w:rFonts w:ascii="Verdana" w:hAnsi="Verdana"/>
          <w:sz w:val="20"/>
          <w:szCs w:val="20"/>
        </w:rPr>
      </w:pPr>
      <w:r w:rsidRPr="00632A4D">
        <w:rPr>
          <w:rFonts w:ascii="Verdana" w:hAnsi="Verdana"/>
          <w:sz w:val="20"/>
          <w:szCs w:val="20"/>
        </w:rPr>
        <w:t xml:space="preserve">Sídlo: </w:t>
      </w:r>
      <w:r w:rsidRPr="00632A4D">
        <w:rPr>
          <w:rFonts w:ascii="Verdana" w:hAnsi="Verdana"/>
          <w:sz w:val="20"/>
          <w:szCs w:val="20"/>
        </w:rPr>
        <w:tab/>
      </w:r>
      <w:proofErr w:type="spellStart"/>
      <w:r w:rsidR="002656CA" w:rsidRPr="00632A4D">
        <w:rPr>
          <w:rFonts w:ascii="Verdana" w:hAnsi="Verdana"/>
          <w:sz w:val="20"/>
          <w:szCs w:val="20"/>
        </w:rPr>
        <w:t>Hlinská</w:t>
      </w:r>
      <w:proofErr w:type="spellEnd"/>
      <w:r w:rsidR="002656CA">
        <w:rPr>
          <w:rFonts w:ascii="Verdana" w:hAnsi="Verdana"/>
          <w:sz w:val="20"/>
          <w:szCs w:val="20"/>
        </w:rPr>
        <w:t xml:space="preserve"> 29</w:t>
      </w:r>
      <w:r w:rsidR="002656CA" w:rsidRPr="00632A4D">
        <w:rPr>
          <w:rFonts w:ascii="Verdana" w:hAnsi="Verdana"/>
          <w:sz w:val="20"/>
          <w:szCs w:val="20"/>
        </w:rPr>
        <w:t>, 011 80</w:t>
      </w:r>
      <w:r w:rsidR="007D3F2E">
        <w:rPr>
          <w:rFonts w:ascii="Verdana" w:hAnsi="Verdana"/>
          <w:sz w:val="20"/>
          <w:szCs w:val="20"/>
        </w:rPr>
        <w:t xml:space="preserve"> Žilina</w:t>
      </w:r>
    </w:p>
    <w:p w:rsidR="00006FF1" w:rsidRPr="00333032" w:rsidRDefault="00006FF1" w:rsidP="00DB22DB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Štatutárny orgán:</w:t>
      </w:r>
      <w:r w:rsidRPr="00333032">
        <w:rPr>
          <w:rFonts w:ascii="Verdana" w:hAnsi="Verdana"/>
          <w:sz w:val="20"/>
          <w:szCs w:val="20"/>
        </w:rPr>
        <w:tab/>
      </w:r>
      <w:r w:rsidR="00DB22DB">
        <w:rPr>
          <w:rFonts w:ascii="Verdana" w:hAnsi="Verdana"/>
          <w:sz w:val="20"/>
          <w:szCs w:val="20"/>
        </w:rPr>
        <w:t>Bc</w:t>
      </w:r>
      <w:r w:rsidR="00DB22DB" w:rsidRPr="002656CA">
        <w:rPr>
          <w:rFonts w:ascii="Verdana" w:hAnsi="Verdana"/>
          <w:sz w:val="20"/>
          <w:szCs w:val="20"/>
        </w:rPr>
        <w:t xml:space="preserve">. </w:t>
      </w:r>
      <w:r w:rsidR="00DB22DB">
        <w:rPr>
          <w:rFonts w:ascii="Verdana" w:hAnsi="Verdana"/>
          <w:sz w:val="20"/>
          <w:szCs w:val="20"/>
        </w:rPr>
        <w:t xml:space="preserve">Ing. Jarmila </w:t>
      </w:r>
      <w:proofErr w:type="spellStart"/>
      <w:r w:rsidR="00DB22DB">
        <w:rPr>
          <w:rFonts w:ascii="Verdana" w:hAnsi="Verdana"/>
          <w:sz w:val="20"/>
          <w:szCs w:val="20"/>
        </w:rPr>
        <w:t>Turoňová</w:t>
      </w:r>
      <w:proofErr w:type="spellEnd"/>
    </w:p>
    <w:p w:rsidR="00006FF1" w:rsidRPr="00333032" w:rsidRDefault="00006FF1" w:rsidP="00006FF1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IČO:</w:t>
      </w:r>
      <w:r w:rsidRPr="00333032">
        <w:rPr>
          <w:rFonts w:ascii="Verdana" w:hAnsi="Verdana"/>
          <w:sz w:val="20"/>
          <w:szCs w:val="20"/>
        </w:rPr>
        <w:tab/>
      </w:r>
      <w:r w:rsidRPr="00333032">
        <w:rPr>
          <w:rFonts w:ascii="Verdana" w:hAnsi="Verdana"/>
          <w:sz w:val="20"/>
          <w:szCs w:val="20"/>
        </w:rPr>
        <w:tab/>
      </w:r>
      <w:r w:rsidR="007D3F2E">
        <w:rPr>
          <w:rFonts w:ascii="Verdana" w:hAnsi="Verdana"/>
          <w:sz w:val="20"/>
          <w:szCs w:val="20"/>
        </w:rPr>
        <w:t>00160903</w:t>
      </w:r>
    </w:p>
    <w:p w:rsidR="00006FF1" w:rsidRDefault="00006FF1" w:rsidP="00006FF1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 xml:space="preserve">Bankové spojenie: </w:t>
      </w:r>
      <w:r>
        <w:rPr>
          <w:rFonts w:ascii="Verdana" w:hAnsi="Verdana"/>
          <w:sz w:val="20"/>
          <w:szCs w:val="20"/>
        </w:rPr>
        <w:tab/>
      </w:r>
      <w:r w:rsidR="007D3F2E">
        <w:rPr>
          <w:rFonts w:ascii="Verdana" w:hAnsi="Verdana"/>
          <w:sz w:val="20"/>
          <w:szCs w:val="20"/>
        </w:rPr>
        <w:tab/>
        <w:t>Štátna pokladnica</w:t>
      </w:r>
      <w:r>
        <w:rPr>
          <w:rFonts w:ascii="Verdana" w:hAnsi="Verdana"/>
          <w:sz w:val="20"/>
          <w:szCs w:val="20"/>
        </w:rPr>
        <w:tab/>
      </w:r>
    </w:p>
    <w:p w:rsidR="00006FF1" w:rsidRPr="002656CA" w:rsidRDefault="00006FF1" w:rsidP="00006FF1">
      <w:pPr>
        <w:pStyle w:val="Bezriadkovania"/>
        <w:tabs>
          <w:tab w:val="left" w:pos="4536"/>
        </w:tabs>
        <w:ind w:left="2832" w:hanging="283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účtu: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656CA" w:rsidRPr="00632A4D">
        <w:rPr>
          <w:rFonts w:ascii="Verdana" w:hAnsi="Verdana"/>
          <w:sz w:val="20"/>
          <w:szCs w:val="20"/>
        </w:rPr>
        <w:t>7000479316/8180</w:t>
      </w:r>
    </w:p>
    <w:p w:rsidR="00006FF1" w:rsidRPr="00333032" w:rsidRDefault="00006FF1" w:rsidP="00006FF1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Zriaďovateľ: </w:t>
      </w:r>
      <w:r w:rsidR="007D3F2E">
        <w:rPr>
          <w:rFonts w:ascii="Verdana" w:hAnsi="Verdana"/>
          <w:sz w:val="20"/>
          <w:szCs w:val="20"/>
        </w:rPr>
        <w:tab/>
      </w:r>
      <w:r w:rsidR="007D3F2E">
        <w:rPr>
          <w:rFonts w:ascii="Verdana" w:hAnsi="Verdana"/>
          <w:sz w:val="20"/>
          <w:szCs w:val="20"/>
        </w:rPr>
        <w:tab/>
        <w:t>Žilinský samosprávny kraj, Komenského 48,</w:t>
      </w:r>
      <w:r>
        <w:rPr>
          <w:rFonts w:ascii="Verdana" w:hAnsi="Verdana"/>
          <w:sz w:val="20"/>
          <w:szCs w:val="20"/>
        </w:rPr>
        <w:tab/>
      </w:r>
    </w:p>
    <w:p w:rsidR="000F00CE" w:rsidRPr="00333032" w:rsidRDefault="00006FF1" w:rsidP="00006FF1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(ďalej len odberateľ</w:t>
      </w:r>
      <w:r w:rsidRPr="00333032">
        <w:rPr>
          <w:rFonts w:ascii="Verdana" w:hAnsi="Verdana"/>
          <w:sz w:val="20"/>
          <w:szCs w:val="20"/>
        </w:rPr>
        <w:t>)</w:t>
      </w:r>
      <w:r w:rsidR="007D3F2E">
        <w:rPr>
          <w:rFonts w:ascii="Verdana" w:hAnsi="Verdana"/>
          <w:sz w:val="20"/>
          <w:szCs w:val="20"/>
        </w:rPr>
        <w:tab/>
      </w:r>
      <w:r w:rsidR="007D3F2E">
        <w:rPr>
          <w:rFonts w:ascii="Verdana" w:hAnsi="Verdana"/>
          <w:sz w:val="20"/>
          <w:szCs w:val="20"/>
        </w:rPr>
        <w:tab/>
        <w:t>Žilina</w:t>
      </w:r>
    </w:p>
    <w:p w:rsidR="004472ED" w:rsidRDefault="004472ED" w:rsidP="0063042C">
      <w:pPr>
        <w:pStyle w:val="Bezriadkovania"/>
        <w:tabs>
          <w:tab w:val="left" w:pos="4536"/>
        </w:tabs>
        <w:rPr>
          <w:rFonts w:ascii="Verdana" w:hAnsi="Verdana"/>
          <w:b/>
        </w:rPr>
      </w:pPr>
    </w:p>
    <w:p w:rsidR="006F5821" w:rsidRDefault="006F5821" w:rsidP="000F00CE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</w:p>
    <w:p w:rsidR="00D1043C" w:rsidRDefault="00D1043C" w:rsidP="000F00CE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</w:p>
    <w:p w:rsidR="000F00CE" w:rsidRPr="00333032" w:rsidRDefault="000F00CE" w:rsidP="000F00CE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 w:rsidRPr="00333032">
        <w:rPr>
          <w:rFonts w:ascii="Verdana" w:hAnsi="Verdana"/>
          <w:b/>
        </w:rPr>
        <w:t xml:space="preserve">Článok </w:t>
      </w:r>
      <w:r w:rsidR="000075C2">
        <w:rPr>
          <w:rFonts w:ascii="Verdana" w:hAnsi="Verdana"/>
          <w:b/>
        </w:rPr>
        <w:t>1.</w:t>
      </w:r>
    </w:p>
    <w:p w:rsidR="000F00CE" w:rsidRPr="00333032" w:rsidRDefault="00006FF1" w:rsidP="000F00CE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Predmet zmluvy</w:t>
      </w:r>
    </w:p>
    <w:p w:rsidR="000F00CE" w:rsidRDefault="000F00CE" w:rsidP="000F00CE">
      <w:pPr>
        <w:pStyle w:val="Bezriadkovania"/>
        <w:tabs>
          <w:tab w:val="left" w:pos="4536"/>
        </w:tabs>
        <w:ind w:left="2832" w:hanging="2832"/>
        <w:rPr>
          <w:rFonts w:ascii="Verdana" w:hAnsi="Verdana"/>
          <w:sz w:val="28"/>
          <w:szCs w:val="28"/>
        </w:rPr>
      </w:pPr>
    </w:p>
    <w:p w:rsidR="000F00CE" w:rsidRPr="0063042C" w:rsidRDefault="00006FF1" w:rsidP="0063042C">
      <w:pPr>
        <w:pStyle w:val="Bezriadkovania"/>
        <w:numPr>
          <w:ilvl w:val="0"/>
          <w:numId w:val="2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Predmetom tejto zmluvy je poskytovanie </w:t>
      </w:r>
      <w:r w:rsidRPr="00632A4D">
        <w:rPr>
          <w:rFonts w:ascii="Verdana" w:hAnsi="Verdana"/>
          <w:sz w:val="20"/>
          <w:szCs w:val="20"/>
        </w:rPr>
        <w:t>stravovania pre žiakov</w:t>
      </w:r>
      <w:r w:rsidR="007D7717" w:rsidRPr="00632A4D">
        <w:rPr>
          <w:rFonts w:ascii="Verdana" w:hAnsi="Verdana"/>
          <w:sz w:val="20"/>
          <w:szCs w:val="20"/>
        </w:rPr>
        <w:t xml:space="preserve"> a zamestnancov Gymnázia</w:t>
      </w:r>
      <w:r w:rsidRPr="00632A4D">
        <w:rPr>
          <w:rFonts w:ascii="Verdana" w:hAnsi="Verdana"/>
          <w:sz w:val="20"/>
          <w:szCs w:val="20"/>
        </w:rPr>
        <w:t xml:space="preserve">, </w:t>
      </w:r>
      <w:r w:rsidR="001D57EB" w:rsidRPr="00632A4D">
        <w:rPr>
          <w:rFonts w:ascii="Verdana" w:hAnsi="Verdana"/>
          <w:sz w:val="20"/>
          <w:szCs w:val="20"/>
        </w:rPr>
        <w:t xml:space="preserve"> </w:t>
      </w:r>
      <w:proofErr w:type="spellStart"/>
      <w:r w:rsidRPr="00632A4D">
        <w:rPr>
          <w:rFonts w:ascii="Verdana" w:hAnsi="Verdana"/>
          <w:sz w:val="20"/>
          <w:szCs w:val="20"/>
        </w:rPr>
        <w:t>Hlinská</w:t>
      </w:r>
      <w:proofErr w:type="spellEnd"/>
      <w:r w:rsidRPr="00632A4D">
        <w:rPr>
          <w:rFonts w:ascii="Verdana" w:hAnsi="Verdana"/>
          <w:sz w:val="20"/>
          <w:szCs w:val="20"/>
        </w:rPr>
        <w:t xml:space="preserve"> </w:t>
      </w:r>
      <w:r w:rsidR="00FF7609" w:rsidRPr="00632A4D">
        <w:rPr>
          <w:rFonts w:ascii="Verdana" w:hAnsi="Verdana"/>
          <w:sz w:val="20"/>
          <w:szCs w:val="20"/>
        </w:rPr>
        <w:t xml:space="preserve">č. </w:t>
      </w:r>
      <w:r w:rsidR="007D7717" w:rsidRPr="00632A4D">
        <w:rPr>
          <w:rFonts w:ascii="Verdana" w:hAnsi="Verdana"/>
          <w:sz w:val="20"/>
          <w:szCs w:val="20"/>
        </w:rPr>
        <w:t>29</w:t>
      </w:r>
      <w:r w:rsidR="002656CA" w:rsidRPr="00632A4D">
        <w:rPr>
          <w:rFonts w:ascii="Verdana" w:hAnsi="Verdana"/>
          <w:sz w:val="20"/>
          <w:szCs w:val="20"/>
        </w:rPr>
        <w:t>, 011 80  Žilina v školskej</w:t>
      </w:r>
      <w:r w:rsidR="002656CA">
        <w:rPr>
          <w:rFonts w:ascii="Verdana" w:hAnsi="Verdana"/>
          <w:color w:val="FF0000"/>
          <w:sz w:val="20"/>
          <w:szCs w:val="20"/>
        </w:rPr>
        <w:t xml:space="preserve"> </w:t>
      </w:r>
      <w:r w:rsidR="002656CA" w:rsidRPr="00632A4D">
        <w:rPr>
          <w:rFonts w:ascii="Verdana" w:hAnsi="Verdana"/>
          <w:sz w:val="20"/>
          <w:szCs w:val="20"/>
        </w:rPr>
        <w:t>jedálni pri Hotelovej akadémii na</w:t>
      </w:r>
      <w:r w:rsidR="0063042C">
        <w:rPr>
          <w:rFonts w:ascii="Verdana" w:hAnsi="Verdana"/>
          <w:sz w:val="20"/>
          <w:szCs w:val="20"/>
        </w:rPr>
        <w:t xml:space="preserve"> </w:t>
      </w:r>
      <w:proofErr w:type="spellStart"/>
      <w:r w:rsidR="002656CA" w:rsidRPr="0063042C">
        <w:rPr>
          <w:rFonts w:ascii="Verdana" w:hAnsi="Verdana"/>
          <w:sz w:val="20"/>
          <w:szCs w:val="20"/>
        </w:rPr>
        <w:t>Hlinskej</w:t>
      </w:r>
      <w:proofErr w:type="spellEnd"/>
      <w:r w:rsidR="002656CA" w:rsidRPr="0063042C">
        <w:rPr>
          <w:rFonts w:ascii="Verdana" w:hAnsi="Verdana"/>
          <w:sz w:val="20"/>
          <w:szCs w:val="20"/>
        </w:rPr>
        <w:t xml:space="preserve"> ul. 31 v Žiline.</w:t>
      </w:r>
    </w:p>
    <w:p w:rsidR="0063042C" w:rsidRDefault="0063042C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FF7609" w:rsidRPr="0063042C" w:rsidRDefault="00FF7609" w:rsidP="0063042C">
      <w:pPr>
        <w:pStyle w:val="Bezriadkovania"/>
        <w:numPr>
          <w:ilvl w:val="0"/>
          <w:numId w:val="2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 poskytovaním stravovania rozumieme odber jedného hlavného jedla, vrátane nápoja </w:t>
      </w:r>
      <w:r w:rsidRPr="0063042C">
        <w:rPr>
          <w:rFonts w:ascii="Verdana" w:hAnsi="Verdana"/>
          <w:sz w:val="20"/>
          <w:szCs w:val="20"/>
        </w:rPr>
        <w:t>denne, prostredníctvom čipových prostriedkov (čipov alebo ISIC kariet)</w:t>
      </w:r>
      <w:r w:rsidR="009C1341" w:rsidRPr="0063042C">
        <w:rPr>
          <w:rFonts w:ascii="Verdana" w:hAnsi="Verdana"/>
          <w:sz w:val="20"/>
          <w:szCs w:val="20"/>
        </w:rPr>
        <w:t>.</w:t>
      </w:r>
    </w:p>
    <w:p w:rsidR="0063042C" w:rsidRDefault="0063042C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FF7609" w:rsidRPr="0063042C" w:rsidRDefault="00FF7609" w:rsidP="0063042C">
      <w:pPr>
        <w:pStyle w:val="Bezriadkovania"/>
        <w:numPr>
          <w:ilvl w:val="0"/>
          <w:numId w:val="2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Čipy zabez</w:t>
      </w:r>
      <w:r w:rsidR="009C1341">
        <w:rPr>
          <w:rFonts w:ascii="Verdana" w:hAnsi="Verdana"/>
          <w:sz w:val="20"/>
          <w:szCs w:val="20"/>
        </w:rPr>
        <w:t>pečuje poskytovateľ stravovania a stravník si čip</w:t>
      </w:r>
      <w:r>
        <w:rPr>
          <w:rFonts w:ascii="Verdana" w:hAnsi="Verdana"/>
          <w:sz w:val="20"/>
          <w:szCs w:val="20"/>
        </w:rPr>
        <w:t xml:space="preserve"> </w:t>
      </w:r>
      <w:r w:rsidR="00401F4C">
        <w:rPr>
          <w:rFonts w:ascii="Verdana" w:hAnsi="Verdana"/>
          <w:sz w:val="20"/>
          <w:szCs w:val="20"/>
        </w:rPr>
        <w:t xml:space="preserve">zakúpi v školskej jedálni za </w:t>
      </w:r>
      <w:r w:rsidR="00401F4C" w:rsidRPr="0063042C">
        <w:rPr>
          <w:rFonts w:ascii="Verdana" w:hAnsi="Verdana"/>
          <w:sz w:val="20"/>
          <w:szCs w:val="20"/>
        </w:rPr>
        <w:t xml:space="preserve">poplatok. </w:t>
      </w:r>
    </w:p>
    <w:p w:rsidR="007D3F2E" w:rsidRDefault="007D3F2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FF7609" w:rsidRDefault="00401F4C" w:rsidP="0063042C">
      <w:pPr>
        <w:pStyle w:val="Bezriadkovania"/>
        <w:numPr>
          <w:ilvl w:val="0"/>
          <w:numId w:val="2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Čip</w:t>
      </w:r>
      <w:r w:rsidR="00FF7609">
        <w:rPr>
          <w:rFonts w:ascii="Verdana" w:hAnsi="Verdana"/>
          <w:sz w:val="20"/>
          <w:szCs w:val="20"/>
        </w:rPr>
        <w:t xml:space="preserve">  je určen</w:t>
      </w:r>
      <w:r>
        <w:rPr>
          <w:rFonts w:ascii="Verdana" w:hAnsi="Verdana"/>
          <w:sz w:val="20"/>
          <w:szCs w:val="20"/>
        </w:rPr>
        <w:t>ý</w:t>
      </w:r>
      <w:r w:rsidR="00FF7609">
        <w:rPr>
          <w:rFonts w:ascii="Verdana" w:hAnsi="Verdana"/>
          <w:sz w:val="20"/>
          <w:szCs w:val="20"/>
        </w:rPr>
        <w:t xml:space="preserve"> na vydanie hlavného teplého jedla v školskej jedálni </w:t>
      </w:r>
      <w:r w:rsidR="001D57EB">
        <w:rPr>
          <w:rFonts w:ascii="Verdana" w:hAnsi="Verdana"/>
          <w:sz w:val="20"/>
          <w:szCs w:val="20"/>
        </w:rPr>
        <w:t xml:space="preserve"> </w:t>
      </w:r>
      <w:r w:rsidR="00FF7609">
        <w:rPr>
          <w:rFonts w:ascii="Verdana" w:hAnsi="Verdana"/>
          <w:sz w:val="20"/>
          <w:szCs w:val="20"/>
        </w:rPr>
        <w:t xml:space="preserve">poskytovateľa. </w:t>
      </w:r>
    </w:p>
    <w:p w:rsidR="00FF7609" w:rsidRDefault="00FF7609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6F5821" w:rsidRDefault="006F5821" w:rsidP="0063042C">
      <w:pPr>
        <w:pStyle w:val="Bezriadkovania"/>
        <w:tabs>
          <w:tab w:val="left" w:pos="4536"/>
        </w:tabs>
        <w:rPr>
          <w:rFonts w:ascii="Verdana" w:hAnsi="Verdana"/>
          <w:b/>
        </w:rPr>
      </w:pPr>
    </w:p>
    <w:p w:rsidR="006F5821" w:rsidRDefault="006F5821" w:rsidP="00D1043C">
      <w:pPr>
        <w:pStyle w:val="Bezriadkovania"/>
        <w:tabs>
          <w:tab w:val="left" w:pos="4536"/>
        </w:tabs>
        <w:jc w:val="center"/>
        <w:rPr>
          <w:rFonts w:ascii="Verdana" w:hAnsi="Verdana"/>
          <w:b/>
        </w:rPr>
      </w:pPr>
    </w:p>
    <w:p w:rsidR="00B360D8" w:rsidRPr="00333032" w:rsidRDefault="00B360D8" w:rsidP="00D1043C">
      <w:pPr>
        <w:pStyle w:val="Bezriadkovania"/>
        <w:tabs>
          <w:tab w:val="left" w:pos="4536"/>
        </w:tabs>
        <w:jc w:val="center"/>
        <w:rPr>
          <w:rFonts w:ascii="Verdana" w:hAnsi="Verdana"/>
          <w:b/>
        </w:rPr>
      </w:pPr>
      <w:r w:rsidRPr="00333032">
        <w:rPr>
          <w:rFonts w:ascii="Verdana" w:hAnsi="Verdana"/>
          <w:b/>
        </w:rPr>
        <w:t xml:space="preserve">Článok </w:t>
      </w:r>
      <w:r w:rsidR="000075C2">
        <w:rPr>
          <w:rFonts w:ascii="Verdana" w:hAnsi="Verdana"/>
          <w:b/>
        </w:rPr>
        <w:t>2.</w:t>
      </w:r>
    </w:p>
    <w:p w:rsidR="00B360D8" w:rsidRDefault="00FF7609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Platové podmienky</w:t>
      </w:r>
    </w:p>
    <w:p w:rsidR="006F5821" w:rsidRDefault="006F5821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</w:p>
    <w:p w:rsidR="00217CE9" w:rsidRPr="00217CE9" w:rsidRDefault="000075C2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2.1. </w:t>
      </w:r>
      <w:r w:rsidR="007D3F2E">
        <w:rPr>
          <w:rFonts w:ascii="Verdana" w:hAnsi="Verdana"/>
          <w:b/>
          <w:sz w:val="20"/>
          <w:szCs w:val="20"/>
        </w:rPr>
        <w:t>Platba za stravu</w:t>
      </w:r>
      <w:r w:rsidR="00217CE9">
        <w:rPr>
          <w:rFonts w:ascii="Verdana" w:hAnsi="Verdana"/>
          <w:b/>
          <w:sz w:val="20"/>
          <w:szCs w:val="20"/>
        </w:rPr>
        <w:t xml:space="preserve"> pre žiakov</w:t>
      </w:r>
    </w:p>
    <w:p w:rsidR="00B360D8" w:rsidRDefault="00B360D8" w:rsidP="00B360D8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4"/>
          <w:szCs w:val="24"/>
        </w:rPr>
      </w:pPr>
    </w:p>
    <w:p w:rsidR="00DA6F32" w:rsidRPr="0063042C" w:rsidRDefault="00DA6F32" w:rsidP="0063042C">
      <w:pPr>
        <w:pStyle w:val="Odsekzoznamu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t>Cena stravného lístka pre žiaka je stanovená na základe finančného pásma nákladov na nákup potravín na jedno jedlo podľa vekový</w:t>
      </w:r>
      <w:r w:rsidR="0063042C" w:rsidRPr="0063042C">
        <w:rPr>
          <w:rFonts w:ascii="Verdana" w:hAnsi="Verdana"/>
          <w:sz w:val="20"/>
          <w:szCs w:val="20"/>
        </w:rPr>
        <w:t>ch kategórií stravníkov a výšk</w:t>
      </w:r>
      <w:r w:rsidR="000A00DF">
        <w:rPr>
          <w:rFonts w:ascii="Verdana" w:hAnsi="Verdana"/>
          <w:sz w:val="20"/>
          <w:szCs w:val="20"/>
        </w:rPr>
        <w:t>y</w:t>
      </w:r>
      <w:r w:rsidR="0063042C" w:rsidRPr="0063042C">
        <w:rPr>
          <w:rFonts w:ascii="Verdana" w:hAnsi="Verdana"/>
          <w:sz w:val="20"/>
          <w:szCs w:val="20"/>
        </w:rPr>
        <w:t xml:space="preserve"> </w:t>
      </w:r>
      <w:r w:rsidRPr="0063042C">
        <w:rPr>
          <w:rFonts w:ascii="Verdana" w:hAnsi="Verdana"/>
          <w:sz w:val="20"/>
          <w:szCs w:val="20"/>
        </w:rPr>
        <w:t xml:space="preserve">nákladov na réžiu určenú školou. </w:t>
      </w:r>
    </w:p>
    <w:p w:rsidR="00DA6F32" w:rsidRPr="0063042C" w:rsidRDefault="00DA6F32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2656CA" w:rsidRPr="0063042C" w:rsidRDefault="002656CA" w:rsidP="0063042C">
      <w:pPr>
        <w:pStyle w:val="Bezriadkovania"/>
        <w:numPr>
          <w:ilvl w:val="0"/>
          <w:numId w:val="3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lastRenderedPageBreak/>
        <w:t xml:space="preserve">Žiak </w:t>
      </w:r>
      <w:r w:rsidR="000A00DF">
        <w:rPr>
          <w:rFonts w:ascii="Verdana" w:hAnsi="Verdana"/>
          <w:sz w:val="20"/>
          <w:szCs w:val="20"/>
        </w:rPr>
        <w:t xml:space="preserve">(zákonný zástupca žiaka) </w:t>
      </w:r>
      <w:r w:rsidRPr="0063042C">
        <w:rPr>
          <w:rFonts w:ascii="Verdana" w:hAnsi="Verdana"/>
          <w:sz w:val="20"/>
          <w:szCs w:val="20"/>
        </w:rPr>
        <w:t xml:space="preserve">uhradí náklady na nákup potravín jedného hlavného jedla vo výške </w:t>
      </w:r>
      <w:r w:rsidRPr="0063042C">
        <w:rPr>
          <w:rFonts w:ascii="Verdana" w:hAnsi="Verdana"/>
          <w:b/>
          <w:sz w:val="20"/>
          <w:szCs w:val="20"/>
        </w:rPr>
        <w:t>1,</w:t>
      </w:r>
      <w:r w:rsidR="00483C61">
        <w:rPr>
          <w:rFonts w:ascii="Verdana" w:hAnsi="Verdana"/>
          <w:b/>
          <w:sz w:val="20"/>
          <w:szCs w:val="20"/>
        </w:rPr>
        <w:t>26</w:t>
      </w:r>
      <w:r w:rsidR="0067064C" w:rsidRPr="0063042C">
        <w:rPr>
          <w:rFonts w:ascii="Verdana" w:hAnsi="Verdana"/>
          <w:b/>
          <w:sz w:val="20"/>
          <w:szCs w:val="20"/>
        </w:rPr>
        <w:t xml:space="preserve"> € a</w:t>
      </w:r>
      <w:r w:rsidR="0067064C" w:rsidRPr="0063042C">
        <w:rPr>
          <w:rFonts w:ascii="Verdana" w:hAnsi="Verdana"/>
          <w:sz w:val="20"/>
          <w:szCs w:val="20"/>
        </w:rPr>
        <w:t xml:space="preserve"> </w:t>
      </w:r>
      <w:r w:rsidR="000A00DF" w:rsidRPr="000A00DF">
        <w:rPr>
          <w:rFonts w:ascii="Verdana" w:hAnsi="Verdana"/>
          <w:b/>
          <w:sz w:val="20"/>
          <w:szCs w:val="20"/>
        </w:rPr>
        <w:t>režijn</w:t>
      </w:r>
      <w:r w:rsidR="0067064C" w:rsidRPr="000A00DF">
        <w:rPr>
          <w:rFonts w:ascii="Verdana" w:hAnsi="Verdana"/>
          <w:b/>
          <w:sz w:val="20"/>
          <w:szCs w:val="20"/>
        </w:rPr>
        <w:t>é</w:t>
      </w:r>
      <w:r w:rsidR="0067064C" w:rsidRPr="0063042C">
        <w:rPr>
          <w:rFonts w:ascii="Verdana" w:hAnsi="Verdana"/>
          <w:b/>
          <w:sz w:val="20"/>
          <w:szCs w:val="20"/>
        </w:rPr>
        <w:t xml:space="preserve"> náklady vo výške 0,</w:t>
      </w:r>
      <w:r w:rsidR="00D1670B">
        <w:rPr>
          <w:rFonts w:ascii="Verdana" w:hAnsi="Verdana"/>
          <w:b/>
          <w:sz w:val="20"/>
          <w:szCs w:val="20"/>
        </w:rPr>
        <w:t>1</w:t>
      </w:r>
      <w:r w:rsidR="00483C61">
        <w:rPr>
          <w:rFonts w:ascii="Verdana" w:hAnsi="Verdana"/>
          <w:b/>
          <w:sz w:val="20"/>
          <w:szCs w:val="20"/>
        </w:rPr>
        <w:t>4</w:t>
      </w:r>
      <w:r w:rsidR="0067064C" w:rsidRPr="0063042C">
        <w:rPr>
          <w:rFonts w:ascii="Verdana" w:hAnsi="Verdana"/>
          <w:b/>
          <w:sz w:val="20"/>
          <w:szCs w:val="20"/>
        </w:rPr>
        <w:t xml:space="preserve"> €</w:t>
      </w:r>
      <w:r w:rsidR="0067064C" w:rsidRPr="0063042C">
        <w:rPr>
          <w:rFonts w:ascii="Verdana" w:hAnsi="Verdana"/>
          <w:sz w:val="20"/>
          <w:szCs w:val="20"/>
        </w:rPr>
        <w:t>.</w:t>
      </w:r>
    </w:p>
    <w:p w:rsidR="00DA6F32" w:rsidRPr="0063042C" w:rsidRDefault="00DA6F32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2656CA" w:rsidRPr="0063042C" w:rsidRDefault="002656CA" w:rsidP="0063042C">
      <w:pPr>
        <w:pStyle w:val="Bezriadkovania"/>
        <w:numPr>
          <w:ilvl w:val="0"/>
          <w:numId w:val="3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t>Uvedenú sumu uhrádzajú žiaci poskytovateľovi stravy na účet, šekom, EB.</w:t>
      </w:r>
    </w:p>
    <w:p w:rsidR="002656CA" w:rsidRPr="0063042C" w:rsidRDefault="002656CA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B360D8" w:rsidRPr="0063042C" w:rsidRDefault="00B360D8" w:rsidP="00B360D8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87778E" w:rsidRDefault="0087778E" w:rsidP="00B360D8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217CE9" w:rsidRPr="00217CE9" w:rsidRDefault="000075C2" w:rsidP="00217CE9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2.2.</w:t>
      </w:r>
      <w:r w:rsidR="007D3F2E">
        <w:rPr>
          <w:rFonts w:ascii="Verdana" w:hAnsi="Verdana"/>
          <w:b/>
          <w:sz w:val="20"/>
          <w:szCs w:val="20"/>
        </w:rPr>
        <w:t xml:space="preserve"> Platba za s</w:t>
      </w:r>
      <w:r w:rsidR="00217CE9">
        <w:rPr>
          <w:rFonts w:ascii="Verdana" w:hAnsi="Verdana"/>
          <w:b/>
          <w:sz w:val="20"/>
          <w:szCs w:val="20"/>
        </w:rPr>
        <w:t>trav</w:t>
      </w:r>
      <w:r w:rsidR="007D3F2E">
        <w:rPr>
          <w:rFonts w:ascii="Verdana" w:hAnsi="Verdana"/>
          <w:b/>
          <w:sz w:val="20"/>
          <w:szCs w:val="20"/>
        </w:rPr>
        <w:t>u</w:t>
      </w:r>
      <w:r w:rsidR="00217CE9">
        <w:rPr>
          <w:rFonts w:ascii="Verdana" w:hAnsi="Verdana"/>
          <w:b/>
          <w:sz w:val="20"/>
          <w:szCs w:val="20"/>
        </w:rPr>
        <w:t xml:space="preserve"> pre zamestnancov</w:t>
      </w:r>
    </w:p>
    <w:p w:rsidR="00217CE9" w:rsidRDefault="00217CE9" w:rsidP="00B360D8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3625DA" w:rsidRDefault="003625DA" w:rsidP="00B360D8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DA6F32" w:rsidRPr="0063042C" w:rsidRDefault="00DA6F32" w:rsidP="0063042C">
      <w:pPr>
        <w:pStyle w:val="Bezriadkovania"/>
        <w:numPr>
          <w:ilvl w:val="0"/>
          <w:numId w:val="4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t xml:space="preserve">Cena jedného hlavného jedla pre zamestnanca je </w:t>
      </w:r>
      <w:r w:rsidRPr="003812FE">
        <w:rPr>
          <w:rFonts w:ascii="Verdana" w:hAnsi="Verdana"/>
          <w:b/>
          <w:sz w:val="20"/>
          <w:szCs w:val="20"/>
        </w:rPr>
        <w:t>3,</w:t>
      </w:r>
      <w:r w:rsidR="00483C61">
        <w:rPr>
          <w:rFonts w:ascii="Verdana" w:hAnsi="Verdana"/>
          <w:b/>
          <w:sz w:val="20"/>
          <w:szCs w:val="20"/>
        </w:rPr>
        <w:t>83</w:t>
      </w:r>
      <w:r w:rsidRPr="003812FE">
        <w:rPr>
          <w:rFonts w:ascii="Verdana" w:hAnsi="Verdana"/>
          <w:b/>
          <w:sz w:val="20"/>
          <w:szCs w:val="20"/>
        </w:rPr>
        <w:t xml:space="preserve"> €.</w:t>
      </w:r>
    </w:p>
    <w:p w:rsidR="00DA6F32" w:rsidRPr="0063042C" w:rsidRDefault="00DA6F32" w:rsidP="0063042C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3625DA" w:rsidRPr="0063042C" w:rsidRDefault="003625DA" w:rsidP="0063042C">
      <w:pPr>
        <w:pStyle w:val="Bezriadkovania"/>
        <w:numPr>
          <w:ilvl w:val="0"/>
          <w:numId w:val="4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t xml:space="preserve">Na konci mesiaca </w:t>
      </w:r>
      <w:r w:rsidR="0004731E" w:rsidRPr="0063042C">
        <w:rPr>
          <w:rFonts w:ascii="Verdana" w:hAnsi="Verdana"/>
          <w:sz w:val="20"/>
          <w:szCs w:val="20"/>
        </w:rPr>
        <w:t>poskytovateľ stravovania vystaví faktúru na základe skutočne odobratého počtu</w:t>
      </w:r>
      <w:r w:rsidR="00CD4B0C" w:rsidRPr="0063042C">
        <w:rPr>
          <w:rFonts w:ascii="Verdana" w:hAnsi="Verdana"/>
          <w:sz w:val="20"/>
          <w:szCs w:val="20"/>
        </w:rPr>
        <w:t xml:space="preserve"> jedál.</w:t>
      </w:r>
    </w:p>
    <w:p w:rsidR="007D3F2E" w:rsidRPr="0063042C" w:rsidRDefault="007D3F2E" w:rsidP="0063042C">
      <w:pPr>
        <w:pStyle w:val="Bezriadkovania"/>
        <w:tabs>
          <w:tab w:val="left" w:pos="4536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87778E" w:rsidRDefault="007D3F2E" w:rsidP="0063042C">
      <w:pPr>
        <w:pStyle w:val="Bezriadkovania"/>
        <w:numPr>
          <w:ilvl w:val="0"/>
          <w:numId w:val="4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63042C">
        <w:rPr>
          <w:rFonts w:ascii="Verdana" w:hAnsi="Verdana"/>
          <w:sz w:val="20"/>
          <w:szCs w:val="20"/>
        </w:rPr>
        <w:t xml:space="preserve">Súčasťou faktúry bude príloha, v ktorej bude menný zoznam zamestnancov, počet odobratých obedov príslušného zamestnanca </w:t>
      </w:r>
      <w:r w:rsidR="002656CA" w:rsidRPr="0063042C">
        <w:rPr>
          <w:rFonts w:ascii="Verdana" w:hAnsi="Verdana"/>
          <w:sz w:val="20"/>
          <w:szCs w:val="20"/>
        </w:rPr>
        <w:t>v prehľade</w:t>
      </w:r>
      <w:r w:rsidR="002656CA" w:rsidRPr="0063042C">
        <w:rPr>
          <w:rFonts w:ascii="Verdana" w:hAnsi="Verdana"/>
          <w:color w:val="FF0000"/>
          <w:sz w:val="20"/>
          <w:szCs w:val="20"/>
        </w:rPr>
        <w:t xml:space="preserve"> </w:t>
      </w:r>
      <w:r w:rsidRPr="0063042C">
        <w:rPr>
          <w:rFonts w:ascii="Verdana" w:hAnsi="Verdana"/>
          <w:sz w:val="20"/>
          <w:szCs w:val="20"/>
        </w:rPr>
        <w:t>za určené obdobie.</w:t>
      </w:r>
      <w:r w:rsidR="00436D9D" w:rsidRPr="0063042C">
        <w:rPr>
          <w:rFonts w:ascii="Verdana" w:hAnsi="Verdana"/>
          <w:sz w:val="20"/>
          <w:szCs w:val="20"/>
        </w:rPr>
        <w:t xml:space="preserve"> </w:t>
      </w:r>
      <w:r w:rsidR="0087778E" w:rsidRPr="0063042C">
        <w:rPr>
          <w:rFonts w:ascii="Verdana" w:hAnsi="Verdana"/>
          <w:sz w:val="20"/>
          <w:szCs w:val="20"/>
        </w:rPr>
        <w:t xml:space="preserve"> V prípade neúplnej faktúry odberateľ faktúru neprepláca. </w:t>
      </w:r>
    </w:p>
    <w:p w:rsidR="0063042C" w:rsidRPr="0063042C" w:rsidRDefault="0063042C" w:rsidP="0063042C">
      <w:pPr>
        <w:pStyle w:val="Bezriadkovania"/>
        <w:tabs>
          <w:tab w:val="left" w:pos="4536"/>
        </w:tabs>
        <w:ind w:left="720"/>
        <w:jc w:val="both"/>
        <w:rPr>
          <w:rFonts w:ascii="Verdana" w:hAnsi="Verdana"/>
          <w:sz w:val="20"/>
          <w:szCs w:val="20"/>
        </w:rPr>
      </w:pPr>
    </w:p>
    <w:p w:rsidR="00333032" w:rsidRPr="0063042C" w:rsidRDefault="00333032" w:rsidP="0063042C">
      <w:pPr>
        <w:pStyle w:val="Bezriadkovania"/>
        <w:tabs>
          <w:tab w:val="left" w:pos="4536"/>
        </w:tabs>
        <w:ind w:left="2832" w:hanging="2832"/>
        <w:jc w:val="both"/>
        <w:rPr>
          <w:rFonts w:ascii="Verdana" w:hAnsi="Verdana"/>
        </w:rPr>
      </w:pPr>
    </w:p>
    <w:p w:rsidR="00B360D8" w:rsidRPr="00333032" w:rsidRDefault="00B360D8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 w:rsidRPr="00333032">
        <w:rPr>
          <w:rFonts w:ascii="Verdana" w:hAnsi="Verdana"/>
          <w:b/>
        </w:rPr>
        <w:t xml:space="preserve">Článok </w:t>
      </w:r>
      <w:r w:rsidR="000075C2">
        <w:rPr>
          <w:rFonts w:ascii="Verdana" w:hAnsi="Verdana"/>
          <w:b/>
        </w:rPr>
        <w:t>3.</w:t>
      </w:r>
    </w:p>
    <w:p w:rsidR="00B360D8" w:rsidRPr="00333032" w:rsidRDefault="0087778E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Všeobecné ustanovenia</w:t>
      </w:r>
    </w:p>
    <w:p w:rsidR="00B360D8" w:rsidRDefault="00B360D8" w:rsidP="00B360D8">
      <w:pPr>
        <w:pStyle w:val="Bezriadkovania"/>
        <w:tabs>
          <w:tab w:val="left" w:pos="4536"/>
        </w:tabs>
        <w:ind w:left="2832" w:hanging="2832"/>
        <w:jc w:val="center"/>
        <w:rPr>
          <w:rFonts w:ascii="Verdana" w:hAnsi="Verdana"/>
          <w:b/>
          <w:sz w:val="28"/>
          <w:szCs w:val="28"/>
        </w:rPr>
      </w:pPr>
    </w:p>
    <w:p w:rsidR="00421830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87778E">
        <w:rPr>
          <w:rFonts w:ascii="Verdana" w:hAnsi="Verdana"/>
          <w:sz w:val="20"/>
          <w:szCs w:val="20"/>
        </w:rPr>
        <w:t xml:space="preserve">Zmluva sa </w:t>
      </w:r>
      <w:r>
        <w:rPr>
          <w:rFonts w:ascii="Verdana" w:hAnsi="Verdana"/>
          <w:sz w:val="20"/>
          <w:szCs w:val="20"/>
        </w:rPr>
        <w:t xml:space="preserve">uzatvára na dobu určitú od </w:t>
      </w:r>
      <w:r w:rsidR="00DA6F32" w:rsidRPr="003812FE">
        <w:rPr>
          <w:rFonts w:ascii="Verdana" w:hAnsi="Verdana"/>
          <w:b/>
          <w:sz w:val="20"/>
          <w:szCs w:val="20"/>
        </w:rPr>
        <w:t>01</w:t>
      </w:r>
      <w:r w:rsidRPr="003812FE">
        <w:rPr>
          <w:rFonts w:ascii="Verdana" w:hAnsi="Verdana"/>
          <w:b/>
          <w:sz w:val="20"/>
          <w:szCs w:val="20"/>
        </w:rPr>
        <w:t>.0</w:t>
      </w:r>
      <w:r w:rsidR="00DA6F32" w:rsidRPr="003812FE">
        <w:rPr>
          <w:rFonts w:ascii="Verdana" w:hAnsi="Verdana"/>
          <w:b/>
          <w:sz w:val="20"/>
          <w:szCs w:val="20"/>
        </w:rPr>
        <w:t>9</w:t>
      </w:r>
      <w:r w:rsidRPr="003812FE">
        <w:rPr>
          <w:rFonts w:ascii="Verdana" w:hAnsi="Verdana"/>
          <w:b/>
          <w:sz w:val="20"/>
          <w:szCs w:val="20"/>
        </w:rPr>
        <w:t>.20</w:t>
      </w:r>
      <w:r w:rsidR="001B4D9F">
        <w:rPr>
          <w:rFonts w:ascii="Verdana" w:hAnsi="Verdana"/>
          <w:b/>
          <w:sz w:val="20"/>
          <w:szCs w:val="20"/>
        </w:rPr>
        <w:t>2</w:t>
      </w:r>
      <w:r w:rsidR="005F1038">
        <w:rPr>
          <w:rFonts w:ascii="Verdana" w:hAnsi="Verdana"/>
          <w:b/>
          <w:sz w:val="20"/>
          <w:szCs w:val="20"/>
        </w:rPr>
        <w:t>1</w:t>
      </w:r>
      <w:r w:rsidRPr="003812FE">
        <w:rPr>
          <w:rFonts w:ascii="Verdana" w:hAnsi="Verdana"/>
          <w:b/>
          <w:sz w:val="20"/>
          <w:szCs w:val="20"/>
        </w:rPr>
        <w:t xml:space="preserve"> do 3</w:t>
      </w:r>
      <w:r w:rsidR="0067064C" w:rsidRPr="003812FE">
        <w:rPr>
          <w:rFonts w:ascii="Verdana" w:hAnsi="Verdana"/>
          <w:b/>
          <w:sz w:val="20"/>
          <w:szCs w:val="20"/>
        </w:rPr>
        <w:t>1</w:t>
      </w:r>
      <w:r w:rsidRPr="003812FE">
        <w:rPr>
          <w:rFonts w:ascii="Verdana" w:hAnsi="Verdana"/>
          <w:b/>
          <w:sz w:val="20"/>
          <w:szCs w:val="20"/>
        </w:rPr>
        <w:t>.0</w:t>
      </w:r>
      <w:r w:rsidR="0067064C" w:rsidRPr="003812FE">
        <w:rPr>
          <w:rFonts w:ascii="Verdana" w:hAnsi="Verdana"/>
          <w:b/>
          <w:sz w:val="20"/>
          <w:szCs w:val="20"/>
        </w:rPr>
        <w:t>8</w:t>
      </w:r>
      <w:r w:rsidRPr="003812FE">
        <w:rPr>
          <w:rFonts w:ascii="Verdana" w:hAnsi="Verdana"/>
          <w:b/>
          <w:sz w:val="20"/>
          <w:szCs w:val="20"/>
        </w:rPr>
        <w:t>.20</w:t>
      </w:r>
      <w:r w:rsidR="00483C61">
        <w:rPr>
          <w:rFonts w:ascii="Verdana" w:hAnsi="Verdana"/>
          <w:b/>
          <w:sz w:val="20"/>
          <w:szCs w:val="20"/>
        </w:rPr>
        <w:t>2</w:t>
      </w:r>
      <w:r w:rsidR="005F1038">
        <w:rPr>
          <w:rFonts w:ascii="Verdana" w:hAnsi="Verdana"/>
          <w:b/>
          <w:sz w:val="20"/>
          <w:szCs w:val="20"/>
        </w:rPr>
        <w:t>2</w:t>
      </w:r>
      <w:r w:rsidRPr="003812FE">
        <w:rPr>
          <w:rFonts w:ascii="Verdana" w:hAnsi="Verdana"/>
          <w:b/>
          <w:sz w:val="20"/>
          <w:szCs w:val="20"/>
        </w:rPr>
        <w:t>.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87778E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Zmluva nadobúda platnosť dňom podpísania zmluvy obidvoma zmluvnými stranami.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87778E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Meniť alebo rušiť zmluvu je možné iba v písomnej podobe.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87778E" w:rsidRPr="0063042C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Každá zo zmluvných strán môže zmluvu vypovedať. Výpovedná doba je tri mesiace </w:t>
      </w:r>
      <w:r w:rsidRPr="0063042C">
        <w:rPr>
          <w:rFonts w:ascii="Verdana" w:hAnsi="Verdana"/>
          <w:sz w:val="20"/>
          <w:szCs w:val="20"/>
        </w:rPr>
        <w:t xml:space="preserve">a začína plynúť dňom mesiaca nasledujúceho po mesiaci, v ktorom bola výpoveď doručená druhej zmluvnej strane. 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87778E" w:rsidRPr="0063042C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Táto zmluva je vyhotovená v štyroch exemplároch, z ktorých zmluvné strany </w:t>
      </w:r>
      <w:proofErr w:type="spellStart"/>
      <w:r>
        <w:rPr>
          <w:rFonts w:ascii="Verdana" w:hAnsi="Verdana"/>
          <w:sz w:val="20"/>
          <w:szCs w:val="20"/>
        </w:rPr>
        <w:t>obdržia</w:t>
      </w:r>
      <w:proofErr w:type="spellEnd"/>
      <w:r>
        <w:rPr>
          <w:rFonts w:ascii="Verdana" w:hAnsi="Verdana"/>
          <w:sz w:val="20"/>
          <w:szCs w:val="20"/>
        </w:rPr>
        <w:t xml:space="preserve"> po </w:t>
      </w:r>
      <w:r w:rsidRPr="0063042C">
        <w:rPr>
          <w:rFonts w:ascii="Verdana" w:hAnsi="Verdana"/>
          <w:sz w:val="20"/>
          <w:szCs w:val="20"/>
        </w:rPr>
        <w:t>dvoch exemplároch</w:t>
      </w:r>
      <w:r w:rsidR="001D57EB" w:rsidRPr="0063042C">
        <w:rPr>
          <w:rFonts w:ascii="Verdana" w:hAnsi="Verdana"/>
          <w:sz w:val="20"/>
          <w:szCs w:val="20"/>
        </w:rPr>
        <w:t>.</w:t>
      </w:r>
      <w:r w:rsidRPr="0063042C">
        <w:rPr>
          <w:rFonts w:ascii="Verdana" w:hAnsi="Verdana"/>
          <w:sz w:val="20"/>
          <w:szCs w:val="20"/>
        </w:rPr>
        <w:t xml:space="preserve"> 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1D57EB" w:rsidRPr="0063042C" w:rsidRDefault="0087778E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Účastníci si zmluvu prečítali, s jej obsahom súhlasia, čo potvrdzujú svojimi </w:t>
      </w:r>
      <w:r w:rsidRPr="0063042C">
        <w:rPr>
          <w:rFonts w:ascii="Verdana" w:hAnsi="Verdana"/>
          <w:sz w:val="20"/>
          <w:szCs w:val="20"/>
        </w:rPr>
        <w:t>vlastnoručnými podpismi.</w:t>
      </w:r>
    </w:p>
    <w:p w:rsidR="00632A4D" w:rsidRDefault="00632A4D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87778E" w:rsidRPr="0063042C" w:rsidRDefault="001D57EB" w:rsidP="0063042C">
      <w:pPr>
        <w:pStyle w:val="Bezriadkovania"/>
        <w:numPr>
          <w:ilvl w:val="0"/>
          <w:numId w:val="6"/>
        </w:num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Táto zmluva nadobúda účinnosť dňom nasledujúcim po dni jej zverejnenia podľa § 47</w:t>
      </w:r>
      <w:r w:rsidR="00A57203">
        <w:rPr>
          <w:rFonts w:ascii="Verdana" w:hAnsi="Verdana"/>
          <w:sz w:val="20"/>
          <w:szCs w:val="20"/>
        </w:rPr>
        <w:t xml:space="preserve"> </w:t>
      </w:r>
      <w:r w:rsidR="00436D9D">
        <w:rPr>
          <w:rFonts w:ascii="Verdana" w:hAnsi="Verdana"/>
          <w:sz w:val="20"/>
          <w:szCs w:val="20"/>
        </w:rPr>
        <w:t>a</w:t>
      </w:r>
      <w:r w:rsidR="0063042C">
        <w:rPr>
          <w:rFonts w:ascii="Verdana" w:hAnsi="Verdana"/>
          <w:sz w:val="20"/>
          <w:szCs w:val="20"/>
        </w:rPr>
        <w:t xml:space="preserve"> </w:t>
      </w:r>
      <w:r w:rsidRPr="0063042C">
        <w:rPr>
          <w:rFonts w:ascii="Verdana" w:hAnsi="Verdana"/>
          <w:sz w:val="20"/>
          <w:szCs w:val="20"/>
        </w:rPr>
        <w:t xml:space="preserve">Občianskeho zákonníka. </w:t>
      </w:r>
      <w:r w:rsidR="0087778E" w:rsidRPr="0063042C">
        <w:rPr>
          <w:rFonts w:ascii="Verdana" w:hAnsi="Verdana"/>
          <w:sz w:val="20"/>
          <w:szCs w:val="20"/>
        </w:rPr>
        <w:t xml:space="preserve"> </w:t>
      </w:r>
    </w:p>
    <w:p w:rsidR="0087778E" w:rsidRDefault="0087778E" w:rsidP="0063042C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D1043C" w:rsidRDefault="00D1043C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D1043C" w:rsidRDefault="00D1043C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421830" w:rsidRPr="00421830" w:rsidRDefault="00421830" w:rsidP="00421830">
      <w:pPr>
        <w:pStyle w:val="Bezriadkovania"/>
        <w:tabs>
          <w:tab w:val="left" w:pos="4536"/>
        </w:tabs>
        <w:jc w:val="both"/>
        <w:rPr>
          <w:rFonts w:ascii="Verdana" w:hAnsi="Verdana"/>
        </w:rPr>
      </w:pPr>
    </w:p>
    <w:p w:rsidR="00421830" w:rsidRPr="00333032" w:rsidRDefault="00421830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>V Žiline</w:t>
      </w:r>
      <w:r w:rsidR="002656CA">
        <w:rPr>
          <w:rFonts w:ascii="Verdana" w:hAnsi="Verdana"/>
          <w:sz w:val="20"/>
          <w:szCs w:val="20"/>
        </w:rPr>
        <w:t xml:space="preserve"> dňa </w:t>
      </w:r>
      <w:r w:rsidR="005F1038">
        <w:rPr>
          <w:rFonts w:ascii="Verdana" w:hAnsi="Verdana"/>
          <w:sz w:val="20"/>
          <w:szCs w:val="20"/>
        </w:rPr>
        <w:t>23.08.2021</w:t>
      </w:r>
      <w:bookmarkStart w:id="0" w:name="_GoBack"/>
      <w:bookmarkEnd w:id="0"/>
      <w:r w:rsidR="002656CA">
        <w:rPr>
          <w:rFonts w:ascii="Verdana" w:hAnsi="Verdana"/>
          <w:sz w:val="20"/>
          <w:szCs w:val="20"/>
        </w:rPr>
        <w:tab/>
      </w:r>
      <w:r w:rsidR="002656CA">
        <w:rPr>
          <w:rFonts w:ascii="Verdana" w:hAnsi="Verdana"/>
          <w:sz w:val="20"/>
          <w:szCs w:val="20"/>
        </w:rPr>
        <w:tab/>
      </w:r>
      <w:r w:rsidR="002656CA">
        <w:rPr>
          <w:rFonts w:ascii="Verdana" w:hAnsi="Verdana"/>
          <w:sz w:val="20"/>
          <w:szCs w:val="20"/>
        </w:rPr>
        <w:tab/>
      </w:r>
    </w:p>
    <w:p w:rsidR="00421830" w:rsidRPr="00333032" w:rsidRDefault="00421830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2656CA" w:rsidRPr="00333032" w:rsidRDefault="002656CA" w:rsidP="002656CA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Poskytovateľ</w:t>
      </w:r>
      <w:r w:rsidRPr="002656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Odberateľ </w:t>
      </w:r>
    </w:p>
    <w:p w:rsidR="008863C1" w:rsidRPr="00333032" w:rsidRDefault="008863C1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D1043C" w:rsidRPr="00333032" w:rsidRDefault="00D1043C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421830" w:rsidRPr="00333032" w:rsidRDefault="00421830" w:rsidP="00421830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2656CA" w:rsidRDefault="00421830" w:rsidP="00C621A1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333032">
        <w:rPr>
          <w:rFonts w:ascii="Verdana" w:hAnsi="Verdana"/>
          <w:sz w:val="20"/>
          <w:szCs w:val="20"/>
        </w:rPr>
        <w:t xml:space="preserve">..................................                    </w:t>
      </w:r>
      <w:r w:rsidR="008863C1" w:rsidRPr="00333032">
        <w:rPr>
          <w:rFonts w:ascii="Verdana" w:hAnsi="Verdana"/>
          <w:sz w:val="20"/>
          <w:szCs w:val="20"/>
        </w:rPr>
        <w:t xml:space="preserve">                  </w:t>
      </w:r>
      <w:r w:rsidRPr="00333032">
        <w:rPr>
          <w:rFonts w:ascii="Verdana" w:hAnsi="Verdana"/>
          <w:sz w:val="20"/>
          <w:szCs w:val="20"/>
        </w:rPr>
        <w:t xml:space="preserve">  .................................     </w:t>
      </w:r>
    </w:p>
    <w:p w:rsidR="00894083" w:rsidRPr="002656CA" w:rsidRDefault="002656CA" w:rsidP="00C621A1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Ing. Helena </w:t>
      </w:r>
      <w:proofErr w:type="spellStart"/>
      <w:r>
        <w:rPr>
          <w:rFonts w:ascii="Verdana" w:hAnsi="Verdana"/>
          <w:sz w:val="20"/>
          <w:szCs w:val="20"/>
        </w:rPr>
        <w:t>Milčevová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="00DB22DB">
        <w:rPr>
          <w:rFonts w:ascii="Verdana" w:hAnsi="Verdana"/>
          <w:sz w:val="20"/>
          <w:szCs w:val="20"/>
        </w:rPr>
        <w:t>Bc</w:t>
      </w:r>
      <w:r w:rsidRPr="002656CA">
        <w:rPr>
          <w:rFonts w:ascii="Verdana" w:hAnsi="Verdana"/>
          <w:sz w:val="20"/>
          <w:szCs w:val="20"/>
        </w:rPr>
        <w:t xml:space="preserve">. </w:t>
      </w:r>
      <w:r w:rsidR="00DB22DB">
        <w:rPr>
          <w:rFonts w:ascii="Verdana" w:hAnsi="Verdana"/>
          <w:sz w:val="20"/>
          <w:szCs w:val="20"/>
        </w:rPr>
        <w:t xml:space="preserve">Ing. Jarmila </w:t>
      </w:r>
      <w:proofErr w:type="spellStart"/>
      <w:r w:rsidR="00DB22DB">
        <w:rPr>
          <w:rFonts w:ascii="Verdana" w:hAnsi="Verdana"/>
          <w:sz w:val="20"/>
          <w:szCs w:val="20"/>
        </w:rPr>
        <w:t>Turoňová</w:t>
      </w:r>
      <w:proofErr w:type="spellEnd"/>
    </w:p>
    <w:p w:rsidR="00B360D8" w:rsidRPr="002656CA" w:rsidRDefault="002656CA" w:rsidP="00C621A1">
      <w:pPr>
        <w:pStyle w:val="Bezriadkovania"/>
        <w:tabs>
          <w:tab w:val="left" w:pos="142"/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2656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r</w:t>
      </w:r>
      <w:r w:rsidRPr="002656CA">
        <w:rPr>
          <w:rFonts w:ascii="Verdana" w:hAnsi="Verdana"/>
          <w:sz w:val="20"/>
          <w:szCs w:val="20"/>
        </w:rPr>
        <w:t>iaditeľka školy</w:t>
      </w:r>
      <w:r w:rsidRPr="002656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riaditeľka školy</w:t>
      </w:r>
    </w:p>
    <w:p w:rsidR="00B360D8" w:rsidRPr="002656CA" w:rsidRDefault="00B360D8" w:rsidP="00B360D8">
      <w:pPr>
        <w:pStyle w:val="Bezriadkovania"/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sectPr w:rsidR="00B360D8" w:rsidRPr="002656CA" w:rsidSect="00436D9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706"/>
    <w:multiLevelType w:val="hybridMultilevel"/>
    <w:tmpl w:val="2AA433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5EB"/>
    <w:multiLevelType w:val="hybridMultilevel"/>
    <w:tmpl w:val="04A69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147"/>
    <w:multiLevelType w:val="hybridMultilevel"/>
    <w:tmpl w:val="E0B28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5275"/>
    <w:multiLevelType w:val="hybridMultilevel"/>
    <w:tmpl w:val="34307E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9C0"/>
    <w:multiLevelType w:val="hybridMultilevel"/>
    <w:tmpl w:val="4EF8F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6D56"/>
    <w:multiLevelType w:val="hybridMultilevel"/>
    <w:tmpl w:val="A1385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E2F95"/>
    <w:multiLevelType w:val="hybridMultilevel"/>
    <w:tmpl w:val="52E44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0CE"/>
    <w:rsid w:val="00006CE2"/>
    <w:rsid w:val="00006FF1"/>
    <w:rsid w:val="000075C2"/>
    <w:rsid w:val="00026831"/>
    <w:rsid w:val="0004731E"/>
    <w:rsid w:val="000A00DF"/>
    <w:rsid w:val="000F00CE"/>
    <w:rsid w:val="00180999"/>
    <w:rsid w:val="001B4D9F"/>
    <w:rsid w:val="001D57EB"/>
    <w:rsid w:val="00217CE9"/>
    <w:rsid w:val="00250530"/>
    <w:rsid w:val="002656CA"/>
    <w:rsid w:val="00271F18"/>
    <w:rsid w:val="002C4326"/>
    <w:rsid w:val="00306888"/>
    <w:rsid w:val="00333032"/>
    <w:rsid w:val="00356963"/>
    <w:rsid w:val="003625DA"/>
    <w:rsid w:val="003812FE"/>
    <w:rsid w:val="003D58AC"/>
    <w:rsid w:val="003E7F71"/>
    <w:rsid w:val="00401F4C"/>
    <w:rsid w:val="00421830"/>
    <w:rsid w:val="00436D9D"/>
    <w:rsid w:val="004472ED"/>
    <w:rsid w:val="00483C61"/>
    <w:rsid w:val="005C2E12"/>
    <w:rsid w:val="005F1038"/>
    <w:rsid w:val="0063042C"/>
    <w:rsid w:val="00632A4D"/>
    <w:rsid w:val="0067064C"/>
    <w:rsid w:val="006F5821"/>
    <w:rsid w:val="00712F8B"/>
    <w:rsid w:val="00725F8E"/>
    <w:rsid w:val="007D3F2E"/>
    <w:rsid w:val="007D7717"/>
    <w:rsid w:val="008068D0"/>
    <w:rsid w:val="0087778E"/>
    <w:rsid w:val="008863C1"/>
    <w:rsid w:val="00894083"/>
    <w:rsid w:val="008F3278"/>
    <w:rsid w:val="009044E4"/>
    <w:rsid w:val="00910A2D"/>
    <w:rsid w:val="0095173A"/>
    <w:rsid w:val="00971271"/>
    <w:rsid w:val="009C1341"/>
    <w:rsid w:val="00A13D96"/>
    <w:rsid w:val="00A37594"/>
    <w:rsid w:val="00A57203"/>
    <w:rsid w:val="00B360D8"/>
    <w:rsid w:val="00BA0181"/>
    <w:rsid w:val="00BC6548"/>
    <w:rsid w:val="00BF2744"/>
    <w:rsid w:val="00C4333E"/>
    <w:rsid w:val="00C621A1"/>
    <w:rsid w:val="00CD4B0C"/>
    <w:rsid w:val="00CF46E9"/>
    <w:rsid w:val="00D1043C"/>
    <w:rsid w:val="00D1670B"/>
    <w:rsid w:val="00DA6F32"/>
    <w:rsid w:val="00DB22DB"/>
    <w:rsid w:val="00EA323D"/>
    <w:rsid w:val="00FB530E"/>
    <w:rsid w:val="00FF08B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30C2"/>
  <w15:docId w15:val="{AD6F17DF-A377-42A6-A1EE-BC336AA3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00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83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3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2867-A4F5-45F0-BB98-895B75D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Referentpokladna</dc:creator>
  <cp:lastModifiedBy>Ekonomka</cp:lastModifiedBy>
  <cp:revision>12</cp:revision>
  <cp:lastPrinted>2019-08-06T09:16:00Z</cp:lastPrinted>
  <dcterms:created xsi:type="dcterms:W3CDTF">2016-08-23T10:52:00Z</dcterms:created>
  <dcterms:modified xsi:type="dcterms:W3CDTF">2021-08-20T11:08:00Z</dcterms:modified>
</cp:coreProperties>
</file>